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Приложение</w:t>
      </w:r>
      <w:r w:rsidR="002358B8">
        <w:rPr>
          <w:rFonts w:ascii="Times New Roman" w:hAnsi="Times New Roman" w:cs="Times New Roman"/>
          <w:sz w:val="28"/>
        </w:rPr>
        <w:t xml:space="preserve"> №</w:t>
      </w:r>
      <w:r w:rsidRPr="00C42173">
        <w:rPr>
          <w:rFonts w:ascii="Times New Roman" w:hAnsi="Times New Roman" w:cs="Times New Roman"/>
          <w:sz w:val="28"/>
        </w:rPr>
        <w:t xml:space="preserve"> </w:t>
      </w:r>
      <w:r w:rsidR="00AF3ACB" w:rsidRPr="00C42173">
        <w:rPr>
          <w:rFonts w:ascii="Times New Roman" w:hAnsi="Times New Roman" w:cs="Times New Roman"/>
          <w:sz w:val="28"/>
        </w:rPr>
        <w:t>1</w:t>
      </w:r>
      <w:r w:rsidR="00C42173" w:rsidRPr="00C42173">
        <w:rPr>
          <w:rFonts w:ascii="Times New Roman" w:hAnsi="Times New Roman" w:cs="Times New Roman"/>
          <w:sz w:val="28"/>
        </w:rPr>
        <w:t>7</w:t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к решению Думы г</w:t>
      </w:r>
      <w:r w:rsidR="002358B8">
        <w:rPr>
          <w:rFonts w:ascii="Times New Roman" w:hAnsi="Times New Roman" w:cs="Times New Roman"/>
          <w:sz w:val="28"/>
        </w:rPr>
        <w:t>орода</w:t>
      </w:r>
      <w:r w:rsidRPr="00C42173">
        <w:rPr>
          <w:rFonts w:ascii="Times New Roman" w:hAnsi="Times New Roman" w:cs="Times New Roman"/>
          <w:sz w:val="28"/>
        </w:rPr>
        <w:t xml:space="preserve"> Пыть-Яха</w:t>
      </w:r>
      <w:r w:rsidRPr="00C42173">
        <w:rPr>
          <w:rFonts w:ascii="Times New Roman" w:hAnsi="Times New Roman" w:cs="Times New Roman"/>
          <w:sz w:val="28"/>
        </w:rPr>
        <w:tab/>
      </w:r>
    </w:p>
    <w:p w:rsidR="008F0720" w:rsidRPr="00C42173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от </w:t>
      </w:r>
      <w:r w:rsidR="002358B8">
        <w:rPr>
          <w:rFonts w:ascii="Times New Roman" w:hAnsi="Times New Roman" w:cs="Times New Roman"/>
          <w:sz w:val="28"/>
        </w:rPr>
        <w:t>14.12.2018</w:t>
      </w:r>
      <w:r w:rsidR="00A217F5">
        <w:rPr>
          <w:rFonts w:ascii="Times New Roman" w:hAnsi="Times New Roman" w:cs="Times New Roman"/>
          <w:sz w:val="28"/>
        </w:rPr>
        <w:t xml:space="preserve"> № 210</w:t>
      </w:r>
    </w:p>
    <w:p w:rsidR="007C721D" w:rsidRPr="00C42173" w:rsidRDefault="007C721D" w:rsidP="008F0720">
      <w:pPr>
        <w:jc w:val="center"/>
        <w:rPr>
          <w:rFonts w:ascii="Times New Roman" w:hAnsi="Times New Roman" w:cs="Times New Roman"/>
          <w:sz w:val="28"/>
        </w:rPr>
      </w:pPr>
    </w:p>
    <w:p w:rsidR="00E575ED" w:rsidRDefault="008F0720" w:rsidP="002278C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C42173">
        <w:rPr>
          <w:rFonts w:ascii="Times New Roman" w:hAnsi="Times New Roman" w:cs="Times New Roman"/>
          <w:sz w:val="28"/>
        </w:rPr>
        <w:t>Федерации на</w:t>
      </w:r>
      <w:r w:rsidRPr="00C42173">
        <w:rPr>
          <w:rFonts w:ascii="Times New Roman" w:hAnsi="Times New Roman" w:cs="Times New Roman"/>
          <w:sz w:val="28"/>
        </w:rPr>
        <w:t xml:space="preserve"> 201</w:t>
      </w:r>
      <w:r w:rsidR="00F87FFE" w:rsidRPr="00C42173">
        <w:rPr>
          <w:rFonts w:ascii="Times New Roman" w:hAnsi="Times New Roman" w:cs="Times New Roman"/>
          <w:sz w:val="28"/>
        </w:rPr>
        <w:t>9</w:t>
      </w:r>
      <w:r w:rsidRPr="00C42173">
        <w:rPr>
          <w:rFonts w:ascii="Times New Roman" w:hAnsi="Times New Roman" w:cs="Times New Roman"/>
          <w:sz w:val="28"/>
        </w:rPr>
        <w:t xml:space="preserve"> год</w:t>
      </w:r>
    </w:p>
    <w:p w:rsidR="002278CF" w:rsidRDefault="002278CF" w:rsidP="002278CF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D38DB" w:rsidRDefault="00FD38DB" w:rsidP="002278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0"/>
          <w:szCs w:val="20"/>
        </w:rPr>
        <w:t>(в ред. решения Думы города от 22.03.2019 № 231, от 14.06.2019 № 257)</w:t>
      </w:r>
    </w:p>
    <w:p w:rsidR="002278CF" w:rsidRDefault="002278CF" w:rsidP="002278C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:rsidR="0082107E" w:rsidRPr="00C42173" w:rsidRDefault="0082107E" w:rsidP="002278CF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C42173">
        <w:rPr>
          <w:rFonts w:ascii="Times New Roman" w:hAnsi="Times New Roman" w:cs="Times New Roman"/>
          <w:sz w:val="28"/>
        </w:rPr>
        <w:t>(тыс. рублей)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768"/>
        <w:gridCol w:w="1484"/>
      </w:tblGrid>
      <w:tr w:rsidR="008F0720" w:rsidRPr="002358B8" w:rsidTr="00832078">
        <w:trPr>
          <w:cantSplit/>
          <w:trHeight w:val="20"/>
          <w:tblHeader/>
        </w:trPr>
        <w:tc>
          <w:tcPr>
            <w:tcW w:w="5382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2768" w:type="dxa"/>
            <w:shd w:val="clear" w:color="auto" w:fill="auto"/>
            <w:vAlign w:val="center"/>
            <w:hideMark/>
          </w:tcPr>
          <w:p w:rsidR="008F0720" w:rsidRPr="002358B8" w:rsidRDefault="008F0720" w:rsidP="008F07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КБК</w:t>
            </w:r>
          </w:p>
        </w:tc>
        <w:tc>
          <w:tcPr>
            <w:tcW w:w="1484" w:type="dxa"/>
            <w:shd w:val="clear" w:color="auto" w:fill="auto"/>
            <w:vAlign w:val="center"/>
            <w:hideMark/>
          </w:tcPr>
          <w:p w:rsidR="008F0720" w:rsidRPr="002358B8" w:rsidRDefault="008F0720" w:rsidP="00462E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201</w:t>
            </w:r>
            <w:r w:rsidR="00462E54"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  <w:r w:rsidRPr="002358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000 2 02 00000 00 0000 000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6D0F38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2 397 922,9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ind w:hanging="11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  </w:t>
            </w:r>
            <w:r w:rsidR="00911B29" w:rsidRPr="002358B8">
              <w:rPr>
                <w:rFonts w:ascii="Times New Roman" w:hAnsi="Times New Roman" w:cs="Times New Roman"/>
                <w:bCs/>
              </w:rPr>
              <w:t>Дотации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000 2 02 100</w:t>
            </w:r>
            <w:bookmarkStart w:id="0" w:name="_GoBack"/>
            <w:bookmarkEnd w:id="0"/>
            <w:r w:rsidRPr="002358B8">
              <w:rPr>
                <w:rFonts w:ascii="Times New Roman" w:hAnsi="Times New Roman" w:cs="Times New Roman"/>
                <w:bCs/>
              </w:rPr>
              <w:t xml:space="preserve">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1E754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484 105,2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Дотации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000 2 02 15001 00 0000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324 477,6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000 2 02 15001 04 0000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324 477,6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 xml:space="preserve">Дотации бюджетам городских округов </w:t>
            </w:r>
            <w:r w:rsidR="004E1633" w:rsidRPr="004E1633">
              <w:rPr>
                <w:rFonts w:ascii="Times New Roman" w:hAnsi="Times New Roman" w:cs="Times New Roman"/>
              </w:rPr>
              <w:t>на поддержку мер по обеспечению сбалансированности бюджетов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000 2 02 1500</w:t>
            </w:r>
            <w:r>
              <w:rPr>
                <w:rFonts w:ascii="Times New Roman" w:hAnsi="Times New Roman" w:cs="Times New Roman"/>
              </w:rPr>
              <w:t>2</w:t>
            </w:r>
            <w:r w:rsidRPr="00F042A1">
              <w:rPr>
                <w:rFonts w:ascii="Times New Roman" w:hAnsi="Times New Roman" w:cs="Times New Roman"/>
              </w:rPr>
              <w:t xml:space="preserve">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159 627,6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000 2 02 20000 00 0000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344A90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536 676,5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884C5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2 02 20041 00 0000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344A90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33 041,8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768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000 2 02 20041 04 0000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344A90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</w:t>
            </w:r>
            <w:r w:rsidR="00344A90">
              <w:rPr>
                <w:rFonts w:ascii="Times New Roman" w:hAnsi="Times New Roman" w:cs="Times New Roman"/>
              </w:rPr>
              <w:t>3 041</w:t>
            </w:r>
            <w:r w:rsidRPr="002358B8">
              <w:rPr>
                <w:rFonts w:ascii="Times New Roman" w:hAnsi="Times New Roman" w:cs="Times New Roman"/>
              </w:rPr>
              <w:t>,8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  <w:r w:rsidRPr="00F042A1">
              <w:rPr>
                <w:rFonts w:ascii="Times New Roman" w:hAnsi="Times New Roman" w:cs="Times New Roman"/>
              </w:rPr>
              <w:t>0 2 02 25081 00 0000 150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1 586,3</w:t>
            </w:r>
          </w:p>
        </w:tc>
      </w:tr>
      <w:tr w:rsidR="00F042A1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</w:tcPr>
          <w:p w:rsidR="00F042A1" w:rsidRPr="00F042A1" w:rsidRDefault="00F042A1" w:rsidP="00F042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042A1">
              <w:rPr>
                <w:rFonts w:ascii="Times New Roman" w:hAnsi="Times New Roman" w:cs="Times New Roman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F042A1" w:rsidRPr="00F042A1" w:rsidRDefault="00F042A1" w:rsidP="007D4C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Pr="00F042A1">
              <w:rPr>
                <w:rFonts w:ascii="Times New Roman" w:hAnsi="Times New Roman" w:cs="Times New Roman"/>
              </w:rPr>
              <w:t>0 2 02 25081 04 0000 150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F042A1" w:rsidRPr="002358B8" w:rsidRDefault="00F042A1" w:rsidP="00F042A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1 586,3</w:t>
            </w:r>
          </w:p>
        </w:tc>
      </w:tr>
      <w:tr w:rsidR="00C1397E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000 2 02 25243 00 0000 150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C1397E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</w:tcPr>
          <w:p w:rsidR="00C1397E" w:rsidRPr="00C1397E" w:rsidRDefault="00C1397E" w:rsidP="00A80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2768" w:type="dxa"/>
            <w:shd w:val="clear" w:color="auto" w:fill="auto"/>
            <w:noWrap/>
            <w:vAlign w:val="bottom"/>
          </w:tcPr>
          <w:p w:rsidR="00C1397E" w:rsidRPr="00C1397E" w:rsidRDefault="00C1397E" w:rsidP="00913E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397E">
              <w:rPr>
                <w:rFonts w:ascii="Times New Roman" w:hAnsi="Times New Roman" w:cs="Times New Roman"/>
              </w:rPr>
              <w:t>0</w:t>
            </w:r>
            <w:r w:rsidR="00913ED6">
              <w:rPr>
                <w:rFonts w:ascii="Times New Roman" w:hAnsi="Times New Roman" w:cs="Times New Roman"/>
              </w:rPr>
              <w:t>0</w:t>
            </w:r>
            <w:r w:rsidRPr="00C1397E">
              <w:rPr>
                <w:rFonts w:ascii="Times New Roman" w:hAnsi="Times New Roman" w:cs="Times New Roman"/>
              </w:rPr>
              <w:t>0 2 02 25243 04 0000 150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C1397E" w:rsidRPr="002358B8" w:rsidRDefault="00C1397E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65 184,2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</w:t>
            </w:r>
            <w:r w:rsidR="00913ED6">
              <w:rPr>
                <w:rFonts w:ascii="Times New Roman" w:hAnsi="Times New Roman" w:cs="Times New Roman"/>
              </w:rPr>
              <w:t xml:space="preserve"> </w:t>
            </w:r>
            <w:r w:rsidRPr="002358B8">
              <w:rPr>
                <w:rFonts w:ascii="Times New Roman" w:hAnsi="Times New Roman" w:cs="Times New Roman"/>
              </w:rPr>
              <w:t xml:space="preserve">2 02 25497 00 0000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1 476,6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000 2 02 25497 04 0000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1 476,6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F71EC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000 2 02 25519 00 000</w:t>
            </w:r>
            <w:r w:rsidR="00F71EC3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000 2 02 25519 04 0000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105,7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14 801,4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000 2 02 25555 04 0000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14 801,4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субсидии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субсидии бюджетам городских округов </w:t>
            </w:r>
          </w:p>
        </w:tc>
        <w:tc>
          <w:tcPr>
            <w:tcW w:w="2768" w:type="dxa"/>
            <w:shd w:val="clear" w:color="000000" w:fill="FFFFFF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000 2 02 29999 04 0000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420 480,5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 xml:space="preserve">000 2 02 30000 00 0000 </w:t>
            </w:r>
            <w:r w:rsidR="00F5371A" w:rsidRPr="002358B8">
              <w:rPr>
                <w:rFonts w:ascii="Times New Roman" w:hAnsi="Times New Roman" w:cs="Times New Roman"/>
                <w:bCs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832078" w:rsidP="00C1397E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1 359 379 ,5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911B29" w:rsidP="0083207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</w:t>
            </w:r>
            <w:r w:rsidR="00832078">
              <w:rPr>
                <w:rFonts w:ascii="Times New Roman" w:hAnsi="Times New Roman" w:cs="Times New Roman"/>
              </w:rPr>
              <w:t> 298 595,5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000 2 02 30024 04 0000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noWrap/>
            <w:vAlign w:val="bottom"/>
            <w:hideMark/>
          </w:tcPr>
          <w:p w:rsidR="00911B29" w:rsidRPr="002358B8" w:rsidRDefault="00E147C5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1 298 595,5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000 2 02 30029 04 0000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30 865,0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14 724,1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000 2 02 35082 04 0000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14 724,1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000 2 02 35118 04 0000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5 230,9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000 2 02 35120 04 0000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5,6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000 2 02 35135 00 0000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004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</w:t>
            </w:r>
            <w:r w:rsidR="00004FCA">
              <w:rPr>
                <w:rFonts w:ascii="Times New Roman" w:hAnsi="Times New Roman" w:cs="Times New Roman"/>
              </w:rPr>
              <w:t>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C560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000 2 02 35135 04 000</w:t>
            </w:r>
            <w:r w:rsidR="00C560BE">
              <w:rPr>
                <w:rFonts w:ascii="Times New Roman" w:hAnsi="Times New Roman" w:cs="Times New Roman"/>
              </w:rPr>
              <w:t>0</w:t>
            </w:r>
            <w:r w:rsidRPr="002358B8">
              <w:rPr>
                <w:rFonts w:ascii="Times New Roman" w:hAnsi="Times New Roman" w:cs="Times New Roman"/>
              </w:rPr>
              <w:t xml:space="preserve">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004FCA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2 664,</w:t>
            </w:r>
            <w:r w:rsidR="00004FCA">
              <w:rPr>
                <w:rFonts w:ascii="Times New Roman" w:hAnsi="Times New Roman" w:cs="Times New Roman"/>
              </w:rPr>
              <w:t>5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E147C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</w:t>
            </w:r>
            <w:r w:rsidR="00E147C5">
              <w:rPr>
                <w:rFonts w:ascii="Times New Roman" w:hAnsi="Times New Roman" w:cs="Times New Roman"/>
              </w:rPr>
              <w:t>3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000 2 02 35176 04 0000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911B29" w:rsidP="00E147C5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1 776,</w:t>
            </w:r>
            <w:r w:rsidR="00E147C5">
              <w:rPr>
                <w:rFonts w:ascii="Times New Roman" w:hAnsi="Times New Roman" w:cs="Times New Roman"/>
              </w:rPr>
              <w:t>3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A325B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000 2 02 35930 04 0000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C1397E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5 517,6</w:t>
            </w:r>
          </w:p>
        </w:tc>
      </w:tr>
      <w:tr w:rsidR="00911B29" w:rsidRPr="002358B8" w:rsidTr="00833B98">
        <w:trPr>
          <w:cantSplit/>
          <w:trHeight w:val="23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2358B8">
              <w:rPr>
                <w:rFonts w:ascii="Times New Roman" w:hAnsi="Times New Roman" w:cs="Times New Roman"/>
                <w:bCs/>
              </w:rPr>
              <w:t>Иные межбюджетные трансферты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03745E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</w:t>
            </w:r>
            <w:r w:rsidR="00911B29" w:rsidRPr="002358B8">
              <w:rPr>
                <w:rFonts w:ascii="Times New Roman" w:hAnsi="Times New Roman" w:cs="Times New Roman"/>
              </w:rPr>
              <w:t xml:space="preserve">0000 00 0000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833B98" w:rsidRPr="002358B8" w:rsidRDefault="00871FCD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17 761,7</w:t>
            </w:r>
          </w:p>
        </w:tc>
      </w:tr>
      <w:tr w:rsidR="00833B98" w:rsidRPr="002358B8" w:rsidTr="00833B98">
        <w:trPr>
          <w:cantSplit/>
          <w:trHeight w:val="334"/>
        </w:trPr>
        <w:tc>
          <w:tcPr>
            <w:tcW w:w="5382" w:type="dxa"/>
            <w:shd w:val="clear" w:color="auto" w:fill="auto"/>
            <w:vAlign w:val="bottom"/>
          </w:tcPr>
          <w:p w:rsidR="00833B98" w:rsidRPr="002358B8" w:rsidRDefault="00833B98" w:rsidP="00833B98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33B98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000 2 02 45294 00 0000 150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276,8</w:t>
            </w:r>
          </w:p>
        </w:tc>
      </w:tr>
      <w:tr w:rsidR="00833B98" w:rsidRPr="002358B8" w:rsidTr="00833B98">
        <w:trPr>
          <w:cantSplit/>
          <w:trHeight w:val="252"/>
        </w:trPr>
        <w:tc>
          <w:tcPr>
            <w:tcW w:w="5382" w:type="dxa"/>
            <w:shd w:val="clear" w:color="auto" w:fill="auto"/>
            <w:vAlign w:val="bottom"/>
          </w:tcPr>
          <w:p w:rsidR="00833B98" w:rsidRPr="002358B8" w:rsidRDefault="00833B98" w:rsidP="00911B2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833B98">
              <w:rPr>
                <w:rFonts w:ascii="Times New Roman" w:hAnsi="Times New Roman" w:cs="Times New Roman"/>
                <w:bCs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2768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000 2 02 45294 04 0000 150</w:t>
            </w:r>
          </w:p>
        </w:tc>
        <w:tc>
          <w:tcPr>
            <w:tcW w:w="1484" w:type="dxa"/>
            <w:shd w:val="clear" w:color="auto" w:fill="auto"/>
            <w:vAlign w:val="bottom"/>
          </w:tcPr>
          <w:p w:rsidR="00833B98" w:rsidRDefault="00833B98" w:rsidP="00911B29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276,8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center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000 2 02 49999 00 0000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871FCD" w:rsidP="00833B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33B98">
              <w:rPr>
                <w:rFonts w:ascii="Times New Roman" w:hAnsi="Times New Roman" w:cs="Times New Roman"/>
              </w:rPr>
              <w:t> 484,9</w:t>
            </w:r>
          </w:p>
        </w:tc>
      </w:tr>
      <w:tr w:rsidR="00911B29" w:rsidRPr="002358B8" w:rsidTr="00832078">
        <w:trPr>
          <w:cantSplit/>
          <w:trHeight w:val="20"/>
        </w:trPr>
        <w:tc>
          <w:tcPr>
            <w:tcW w:w="5382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2768" w:type="dxa"/>
            <w:shd w:val="clear" w:color="auto" w:fill="auto"/>
            <w:vAlign w:val="bottom"/>
            <w:hideMark/>
          </w:tcPr>
          <w:p w:rsidR="00911B29" w:rsidRPr="002358B8" w:rsidRDefault="00911B29" w:rsidP="00911B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58B8">
              <w:rPr>
                <w:rFonts w:ascii="Times New Roman" w:hAnsi="Times New Roman" w:cs="Times New Roman"/>
              </w:rPr>
              <w:t xml:space="preserve">000 2 02 49999 04 0000 </w:t>
            </w:r>
            <w:r w:rsidR="00F5371A" w:rsidRPr="002358B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4" w:type="dxa"/>
            <w:shd w:val="clear" w:color="auto" w:fill="auto"/>
            <w:vAlign w:val="bottom"/>
            <w:hideMark/>
          </w:tcPr>
          <w:p w:rsidR="00911B29" w:rsidRPr="002358B8" w:rsidRDefault="00871FCD" w:rsidP="00833B9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33B98">
              <w:rPr>
                <w:rFonts w:ascii="Times New Roman" w:hAnsi="Times New Roman" w:cs="Times New Roman"/>
              </w:rPr>
              <w:t> 484,9</w:t>
            </w:r>
          </w:p>
        </w:tc>
      </w:tr>
    </w:tbl>
    <w:p w:rsidR="008F0720" w:rsidRPr="008F0720" w:rsidRDefault="00D26BE0" w:rsidP="00C34AE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rightMargin">
                  <wp:posOffset>99060</wp:posOffset>
                </wp:positionH>
                <wp:positionV relativeFrom="paragraph">
                  <wp:posOffset>-249555</wp:posOffset>
                </wp:positionV>
                <wp:extent cx="26670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57C5D" w:rsidRPr="00827A24" w:rsidRDefault="00657C5D" w:rsidP="00657C5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7.8pt;margin-top:-19.65pt;width:21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y552QIAAMI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" filled="f" stroked="f">
                <v:textbox>
                  <w:txbxContent>
                    <w:p w:rsidR="00657C5D" w:rsidRPr="00827A24" w:rsidRDefault="00657C5D" w:rsidP="00657C5D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8F0720" w:rsidRPr="008F0720" w:rsidSect="00FD38DB">
      <w:headerReference w:type="default" r:id="rId7"/>
      <w:pgSz w:w="11906" w:h="16838"/>
      <w:pgMar w:top="1134" w:right="850" w:bottom="1134" w:left="1701" w:header="708" w:footer="708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FBF" w:rsidRDefault="002E4FBF" w:rsidP="000D2228">
      <w:pPr>
        <w:spacing w:after="0" w:line="240" w:lineRule="auto"/>
      </w:pPr>
      <w:r>
        <w:separator/>
      </w:r>
    </w:p>
  </w:endnote>
  <w:endnote w:type="continuationSeparator" w:id="0">
    <w:p w:rsidR="002E4FBF" w:rsidRDefault="002E4FBF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FBF" w:rsidRDefault="002E4FBF" w:rsidP="000D2228">
      <w:pPr>
        <w:spacing w:after="0" w:line="240" w:lineRule="auto"/>
      </w:pPr>
      <w:r>
        <w:separator/>
      </w:r>
    </w:p>
  </w:footnote>
  <w:footnote w:type="continuationSeparator" w:id="0">
    <w:p w:rsidR="002E4FBF" w:rsidRDefault="002E4FBF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42241167"/>
      <w:docPartObj>
        <w:docPartGallery w:val="Page Numbers (Top of Page)"/>
        <w:docPartUnique/>
      </w:docPartObj>
    </w:sdtPr>
    <w:sdtEndPr/>
    <w:sdtContent>
      <w:p w:rsidR="00657C5D" w:rsidRDefault="00657C5D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78CF">
          <w:rPr>
            <w:noProof/>
          </w:rPr>
          <w:t>260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04FCA"/>
    <w:rsid w:val="0003745E"/>
    <w:rsid w:val="00095E38"/>
    <w:rsid w:val="000C53B3"/>
    <w:rsid w:val="000D2228"/>
    <w:rsid w:val="001851AC"/>
    <w:rsid w:val="001E754D"/>
    <w:rsid w:val="002278CF"/>
    <w:rsid w:val="002358B8"/>
    <w:rsid w:val="002E4FBF"/>
    <w:rsid w:val="00344A90"/>
    <w:rsid w:val="00363510"/>
    <w:rsid w:val="00370E85"/>
    <w:rsid w:val="003A2241"/>
    <w:rsid w:val="00462E54"/>
    <w:rsid w:val="004C25AB"/>
    <w:rsid w:val="004E1633"/>
    <w:rsid w:val="00586367"/>
    <w:rsid w:val="005F21AC"/>
    <w:rsid w:val="00657C5D"/>
    <w:rsid w:val="006D0F38"/>
    <w:rsid w:val="007A701F"/>
    <w:rsid w:val="007C721D"/>
    <w:rsid w:val="007D4CD8"/>
    <w:rsid w:val="0082107E"/>
    <w:rsid w:val="00832078"/>
    <w:rsid w:val="00833B98"/>
    <w:rsid w:val="00871FCD"/>
    <w:rsid w:val="00884C56"/>
    <w:rsid w:val="008F0720"/>
    <w:rsid w:val="00911B29"/>
    <w:rsid w:val="00913ED6"/>
    <w:rsid w:val="00933635"/>
    <w:rsid w:val="00997B34"/>
    <w:rsid w:val="00A0083C"/>
    <w:rsid w:val="00A217F5"/>
    <w:rsid w:val="00A325BE"/>
    <w:rsid w:val="00A804B4"/>
    <w:rsid w:val="00AA13CC"/>
    <w:rsid w:val="00AB1069"/>
    <w:rsid w:val="00AF3ACB"/>
    <w:rsid w:val="00B55736"/>
    <w:rsid w:val="00C1397E"/>
    <w:rsid w:val="00C34AE1"/>
    <w:rsid w:val="00C42173"/>
    <w:rsid w:val="00C560BE"/>
    <w:rsid w:val="00CF3C5E"/>
    <w:rsid w:val="00D26BE0"/>
    <w:rsid w:val="00D36789"/>
    <w:rsid w:val="00D60F44"/>
    <w:rsid w:val="00D95C59"/>
    <w:rsid w:val="00E147C5"/>
    <w:rsid w:val="00E575ED"/>
    <w:rsid w:val="00E65F9D"/>
    <w:rsid w:val="00EF4B41"/>
    <w:rsid w:val="00F042A1"/>
    <w:rsid w:val="00F5371A"/>
    <w:rsid w:val="00F539B7"/>
    <w:rsid w:val="00F71EC3"/>
    <w:rsid w:val="00F87FFE"/>
    <w:rsid w:val="00FD38DB"/>
    <w:rsid w:val="00FD6BFA"/>
    <w:rsid w:val="00FE4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B73180-4B5B-42D5-8335-7357EF71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A217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217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921E9-C002-4CDD-9E53-C32F2175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6</cp:revision>
  <cp:lastPrinted>2019-05-16T09:23:00Z</cp:lastPrinted>
  <dcterms:created xsi:type="dcterms:W3CDTF">2019-05-16T12:31:00Z</dcterms:created>
  <dcterms:modified xsi:type="dcterms:W3CDTF">2019-06-20T12:47:00Z</dcterms:modified>
</cp:coreProperties>
</file>